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72" w:rsidRDefault="009B0272" w:rsidP="003C26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B0272" w:rsidRPr="002F5E55" w:rsidRDefault="009B0272" w:rsidP="009B027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5E5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2594885</wp:posOffset>
            </wp:positionH>
            <wp:positionV relativeFrom="paragraph">
              <wp:posOffset>-323054</wp:posOffset>
            </wp:positionV>
            <wp:extent cx="635635" cy="838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272" w:rsidRPr="002F5E55" w:rsidRDefault="009B0272" w:rsidP="009B0272">
      <w:pPr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2F5E55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 </w:t>
      </w:r>
      <w:r w:rsidRPr="002F5E5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 xml:space="preserve">    </w:t>
      </w:r>
      <w:proofErr w:type="spellStart"/>
      <w:r w:rsidRPr="002F5E5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>โล</w:t>
      </w:r>
      <w:proofErr w:type="spellEnd"/>
      <w:r w:rsidRPr="002F5E5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>โก้ของวิทยาเขต</w:t>
      </w:r>
    </w:p>
    <w:p w:rsidR="003C2645" w:rsidRPr="009B0272" w:rsidRDefault="003C2645" w:rsidP="00547FE5">
      <w:pPr>
        <w:spacing w:after="12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B0272">
        <w:rPr>
          <w:rFonts w:ascii="TH SarabunPSK" w:hAnsi="TH SarabunPSK" w:cs="TH SarabunPSK"/>
          <w:b/>
          <w:bCs/>
          <w:sz w:val="48"/>
          <w:szCs w:val="48"/>
          <w:cs/>
        </w:rPr>
        <w:t>รายงานการประเมินตนเอง</w:t>
      </w:r>
      <w:r w:rsidR="009B0272">
        <w:rPr>
          <w:rFonts w:ascii="TH SarabunPSK" w:hAnsi="TH SarabunPSK" w:cs="TH SarabunPSK"/>
          <w:b/>
          <w:bCs/>
          <w:sz w:val="48"/>
          <w:szCs w:val="48"/>
        </w:rPr>
        <w:t xml:space="preserve"> (SAR)</w:t>
      </w:r>
    </w:p>
    <w:p w:rsidR="00547FE5" w:rsidRPr="00E24D2F" w:rsidRDefault="00547FE5" w:rsidP="00547FE5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24D2F">
        <w:rPr>
          <w:rFonts w:ascii="TH SarabunPSK" w:hAnsi="TH SarabunPSK" w:cs="TH SarabunPSK"/>
          <w:b/>
          <w:bCs/>
          <w:sz w:val="52"/>
          <w:szCs w:val="52"/>
        </w:rPr>
        <w:t>(Self Assessment Report: SAR)</w:t>
      </w: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B0272" w:rsidRPr="002F5E55" w:rsidRDefault="009B0272" w:rsidP="009B0272">
      <w:pPr>
        <w:tabs>
          <w:tab w:val="center" w:pos="4454"/>
          <w:tab w:val="left" w:pos="6695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F5E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ประจำปีการศึกษา </w:t>
      </w:r>
      <w:r w:rsidRPr="002F5E55">
        <w:rPr>
          <w:rFonts w:ascii="TH SarabunPSK" w:hAnsi="TH SarabunPSK" w:cs="TH SarabunPSK"/>
          <w:b/>
          <w:bCs/>
          <w:sz w:val="44"/>
          <w:szCs w:val="44"/>
        </w:rPr>
        <w:t>25</w:t>
      </w:r>
      <w:r>
        <w:rPr>
          <w:rFonts w:ascii="TH SarabunPSK" w:hAnsi="TH SarabunPSK" w:cs="TH SarabunPSK"/>
          <w:b/>
          <w:bCs/>
          <w:sz w:val="44"/>
          <w:szCs w:val="44"/>
        </w:rPr>
        <w:t>60</w:t>
      </w:r>
    </w:p>
    <w:p w:rsidR="009B0272" w:rsidRPr="002F5E55" w:rsidRDefault="009B0272" w:rsidP="009B02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2560 – 31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กรกฎาคม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2561)</w:t>
      </w:r>
    </w:p>
    <w:p w:rsidR="009B0272" w:rsidRPr="009A1231" w:rsidRDefault="009B0272" w:rsidP="009B027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2645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สำนักงานรองคณบดี ..........................</w:t>
      </w: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2645">
        <w:rPr>
          <w:rFonts w:ascii="TH SarabunPSK" w:hAnsi="TH SarabunPSK" w:cs="TH SarabunPSK"/>
          <w:b/>
          <w:bCs/>
          <w:sz w:val="40"/>
          <w:szCs w:val="40"/>
          <w:cs/>
        </w:rPr>
        <w:t>สถาบันการพลศึกษาวิทยาเขต .....................</w:t>
      </w: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6"/>
          <w:szCs w:val="36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2645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264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2645">
        <w:rPr>
          <w:rFonts w:ascii="TH SarabunPSK" w:hAnsi="TH SarabunPSK" w:cs="TH SarabunPSK"/>
          <w:b/>
          <w:bCs/>
          <w:sz w:val="32"/>
          <w:szCs w:val="32"/>
          <w:cs/>
        </w:rPr>
        <w:t>บทสรุปสำหรับผู้บริหาร</w:t>
      </w: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Default="003C2645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page"/>
      </w: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C26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ข้อมูลทั่วไป</w:t>
      </w: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1. โครงสร้างการบริหารงานของหน่วยงาน</w:t>
      </w: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2. รายชื่อบุคลากรในหน่วยงาน</w:t>
      </w: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Default="003C2645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  <w:r w:rsidRPr="003C26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ผลการดำเนินงานตามรายตัวบ่งชี้</w:t>
      </w:r>
    </w:p>
    <w:p w:rsidR="003C2645" w:rsidRPr="009B0272" w:rsidRDefault="003C2645" w:rsidP="003C2645">
      <w:pPr>
        <w:spacing w:after="0"/>
        <w:rPr>
          <w:rFonts w:ascii="TH SarabunPSK" w:hAnsi="TH SarabunPSK" w:cs="TH SarabunPSK"/>
          <w:b/>
          <w:bCs/>
          <w:color w:val="000099"/>
          <w:sz w:val="32"/>
          <w:szCs w:val="32"/>
          <w:u w:val="single"/>
        </w:rPr>
      </w:pPr>
      <w:r w:rsidRPr="009B027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proofErr w:type="gramStart"/>
      <w:r w:rsidRPr="009B027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B02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0272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9B02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ระดับความพึงพอใจในการดำเนินงานการประสานงาน</w:t>
      </w:r>
    </w:p>
    <w:p w:rsidR="003C2645" w:rsidRPr="003C2645" w:rsidRDefault="003C2645" w:rsidP="003C264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 xml:space="preserve">ชนิดตัวบ่งชี้ </w:t>
      </w:r>
      <w:r w:rsidRPr="003C2645">
        <w:rPr>
          <w:rFonts w:ascii="TH SarabunPSK" w:hAnsi="TH SarabunPSK" w:cs="TH SarabunPSK"/>
          <w:sz w:val="32"/>
          <w:szCs w:val="32"/>
        </w:rPr>
        <w:t xml:space="preserve">: </w:t>
      </w:r>
      <w:r w:rsidRPr="003C2645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:rsidR="003C2645" w:rsidRPr="003C2645" w:rsidRDefault="003C2645" w:rsidP="003C2645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 xml:space="preserve">เกณฑ์การประเมิน </w:t>
      </w:r>
      <w:r w:rsidRPr="003C2645">
        <w:rPr>
          <w:rFonts w:ascii="TH SarabunPSK" w:hAnsi="TH SarabunPSK" w:cs="TH SarabunPSK"/>
          <w:sz w:val="32"/>
          <w:szCs w:val="32"/>
        </w:rPr>
        <w:t xml:space="preserve">:  </w:t>
      </w:r>
      <w:r w:rsidRPr="003C2645">
        <w:rPr>
          <w:rFonts w:ascii="TH SarabunPSK" w:hAnsi="TH SarabunPSK" w:cs="TH SarabunPSK"/>
          <w:sz w:val="32"/>
          <w:szCs w:val="32"/>
          <w:cs/>
        </w:rPr>
        <w:t>ใช่ค่าเฉลี่ยของคะแนนการประเมินการประสานงานของคณะ</w:t>
      </w:r>
      <w:r w:rsidRPr="003C2645">
        <w:rPr>
          <w:rFonts w:ascii="TH SarabunPSK" w:hAnsi="TH SarabunPSK" w:cs="TH SarabunPSK"/>
          <w:sz w:val="32"/>
          <w:szCs w:val="32"/>
        </w:rPr>
        <w:t xml:space="preserve"> </w:t>
      </w:r>
      <w:r w:rsidRPr="003C2645">
        <w:rPr>
          <w:rFonts w:ascii="TH SarabunPSK" w:hAnsi="TH SarabunPSK" w:cs="TH SarabunPSK"/>
          <w:sz w:val="32"/>
          <w:szCs w:val="32"/>
          <w:cs/>
        </w:rPr>
        <w:t>(คะแนนเต็ม 5)</w:t>
      </w:r>
    </w:p>
    <w:p w:rsidR="003C2645" w:rsidRPr="003C2645" w:rsidRDefault="003C2645" w:rsidP="003C264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สูตรการคำนวณ</w:t>
      </w:r>
      <w:r w:rsidRPr="003C2645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pPr w:leftFromText="180" w:rightFromText="180" w:vertAnchor="text" w:horzAnchor="page" w:tblpX="1560" w:tblpY="184"/>
        <w:tblW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5103"/>
      </w:tblGrid>
      <w:tr w:rsidR="003C2645" w:rsidRPr="003C2645" w:rsidTr="009947BD">
        <w:tc>
          <w:tcPr>
            <w:tcW w:w="1384" w:type="dxa"/>
            <w:vMerge w:val="restart"/>
            <w:vAlign w:val="center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Pr="003C2645">
              <w:rPr>
                <w:rFonts w:ascii="TH SarabunPSK" w:hAnsi="TH SarabunPSK" w:cs="TH SarabunPSK"/>
              </w:rPr>
              <w:t xml:space="preserve"> =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ผลรวมของค่าคะแนนที่ได้จากการประเมินการประสานงาน</w:t>
            </w:r>
          </w:p>
        </w:tc>
      </w:tr>
      <w:tr w:rsidR="003C2645" w:rsidRPr="003C2645" w:rsidTr="009947BD">
        <w:tc>
          <w:tcPr>
            <w:tcW w:w="1384" w:type="dxa"/>
            <w:vMerge/>
          </w:tcPr>
          <w:p w:rsidR="003C2645" w:rsidRPr="003C2645" w:rsidRDefault="003C2645" w:rsidP="009947BD">
            <w:pPr>
              <w:rPr>
                <w:rFonts w:ascii="TH SarabunPSK" w:hAnsi="TH SarabunPSK" w:cs="TH SarabunPSK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จำนวนบุคลากรที่ตอบแบบสอบถามทั้งหมด</w:t>
            </w:r>
          </w:p>
        </w:tc>
      </w:tr>
    </w:tbl>
    <w:p w:rsidR="003C2645" w:rsidRPr="003C2645" w:rsidRDefault="003C2645" w:rsidP="003C2645">
      <w:pPr>
        <w:spacing w:before="120" w:after="0" w:line="240" w:lineRule="auto"/>
        <w:rPr>
          <w:rFonts w:ascii="TH SarabunPSK" w:hAnsi="TH SarabunPSK" w:cs="TH SarabunPSK"/>
          <w:sz w:val="16"/>
          <w:szCs w:val="16"/>
        </w:rPr>
      </w:pPr>
    </w:p>
    <w:p w:rsidR="003C2645" w:rsidRPr="003C2645" w:rsidRDefault="003C2645" w:rsidP="003C264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C2645" w:rsidRPr="003C2645" w:rsidRDefault="003C2645" w:rsidP="003C264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 </w:t>
      </w:r>
      <w:r w:rsidRPr="003C2645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6344"/>
        <w:gridCol w:w="2618"/>
      </w:tblGrid>
      <w:tr w:rsidR="003C2645" w:rsidRPr="003C2645" w:rsidTr="009B0272">
        <w:trPr>
          <w:trHeight w:val="766"/>
        </w:trPr>
        <w:tc>
          <w:tcPr>
            <w:tcW w:w="6344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18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3C2645" w:rsidRPr="003C2645" w:rsidTr="009B0272">
        <w:trPr>
          <w:trHeight w:val="358"/>
        </w:trPr>
        <w:tc>
          <w:tcPr>
            <w:tcW w:w="6344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1. .จำนวนผู้ตอบแบบสอบถามทั้งหมด</w:t>
            </w:r>
          </w:p>
        </w:tc>
        <w:tc>
          <w:tcPr>
            <w:tcW w:w="261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645" w:rsidRPr="003C2645" w:rsidTr="009B0272">
        <w:trPr>
          <w:trHeight w:val="350"/>
        </w:trPr>
        <w:tc>
          <w:tcPr>
            <w:tcW w:w="6344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2.ผลรวมของคะแนนที่ได้จาการประเมิน</w:t>
            </w:r>
          </w:p>
        </w:tc>
        <w:tc>
          <w:tcPr>
            <w:tcW w:w="261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645" w:rsidRPr="003C2645" w:rsidTr="009B0272">
        <w:trPr>
          <w:trHeight w:val="356"/>
        </w:trPr>
        <w:tc>
          <w:tcPr>
            <w:tcW w:w="6344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3. ค่าเฉลี่ยของการประเมิน</w:t>
            </w:r>
          </w:p>
        </w:tc>
        <w:tc>
          <w:tcPr>
            <w:tcW w:w="261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3C2645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080"/>
        <w:gridCol w:w="2080"/>
        <w:gridCol w:w="2185"/>
        <w:gridCol w:w="2553"/>
      </w:tblGrid>
      <w:tr w:rsidR="003C2645" w:rsidRPr="003C2645" w:rsidTr="009B0272">
        <w:trPr>
          <w:trHeight w:val="709"/>
        </w:trPr>
        <w:tc>
          <w:tcPr>
            <w:tcW w:w="2080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80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85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553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C2645" w:rsidRPr="003C2645" w:rsidTr="009B0272">
        <w:trPr>
          <w:trHeight w:val="729"/>
        </w:trPr>
        <w:tc>
          <w:tcPr>
            <w:tcW w:w="2080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0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5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3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9B0272" w:rsidRDefault="003C2645" w:rsidP="003C2645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02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</w:t>
      </w:r>
      <w:proofErr w:type="gramStart"/>
      <w:r w:rsidRPr="009B0272">
        <w:rPr>
          <w:rFonts w:ascii="TH SarabunPSK" w:hAnsi="TH SarabunPSK" w:cs="TH SarabunPSK"/>
          <w:b/>
          <w:bCs/>
          <w:sz w:val="32"/>
          <w:szCs w:val="32"/>
        </w:rPr>
        <w:t>2 :</w:t>
      </w:r>
      <w:proofErr w:type="gramEnd"/>
      <w:r w:rsidRPr="009B02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0272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ระดับความสุขของบุคลากรในการปฏิบัติงาน</w:t>
      </w:r>
    </w:p>
    <w:p w:rsidR="003C2645" w:rsidRPr="003C2645" w:rsidRDefault="003C2645" w:rsidP="003C2645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3C2645">
        <w:rPr>
          <w:rFonts w:ascii="TH SarabunPSK" w:hAnsi="TH SarabunPSK" w:cs="TH SarabunPSK"/>
          <w:sz w:val="32"/>
          <w:szCs w:val="32"/>
        </w:rPr>
        <w:t xml:space="preserve"> : </w:t>
      </w:r>
      <w:r w:rsidRPr="003C2645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:rsidR="003C2645" w:rsidRPr="003C2645" w:rsidRDefault="003C2645" w:rsidP="003C2645">
      <w:pPr>
        <w:spacing w:before="240"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เกณฑ์การประเมิน</w:t>
      </w:r>
      <w:r w:rsidRPr="003C2645">
        <w:rPr>
          <w:rFonts w:ascii="TH SarabunPSK" w:hAnsi="TH SarabunPSK" w:cs="TH SarabunPSK"/>
          <w:sz w:val="32"/>
          <w:szCs w:val="32"/>
        </w:rPr>
        <w:t xml:space="preserve"> : </w:t>
      </w:r>
      <w:r w:rsidRPr="003C2645">
        <w:rPr>
          <w:rFonts w:ascii="TH SarabunPSK" w:hAnsi="TH SarabunPSK" w:cs="TH SarabunPSK"/>
          <w:sz w:val="32"/>
          <w:szCs w:val="32"/>
          <w:cs/>
        </w:rPr>
        <w:t>ใช้ค่าเฉลี่ยของคะแนนประเมินบุคลากร (คะแนนเต็ม 5)</w:t>
      </w:r>
    </w:p>
    <w:p w:rsidR="003C2645" w:rsidRPr="003C2645" w:rsidRDefault="003C2645" w:rsidP="003C2645">
      <w:pPr>
        <w:tabs>
          <w:tab w:val="left" w:pos="170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560" w:tblpY="184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4820"/>
      </w:tblGrid>
      <w:tr w:rsidR="003C2645" w:rsidRPr="003C2645" w:rsidTr="009947BD">
        <w:tc>
          <w:tcPr>
            <w:tcW w:w="1384" w:type="dxa"/>
            <w:vMerge w:val="restart"/>
            <w:vAlign w:val="center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Pr="003C2645">
              <w:rPr>
                <w:rFonts w:ascii="TH SarabunPSK" w:hAnsi="TH SarabunPSK" w:cs="TH SarabunPSK"/>
              </w:rPr>
              <w:t xml:space="preserve"> =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ผลรวมของค่าคะแนนที่ได้จากการประเมินบุคลากร</w:t>
            </w:r>
          </w:p>
        </w:tc>
      </w:tr>
      <w:tr w:rsidR="003C2645" w:rsidRPr="003C2645" w:rsidTr="009947BD">
        <w:tc>
          <w:tcPr>
            <w:tcW w:w="1384" w:type="dxa"/>
            <w:vMerge/>
          </w:tcPr>
          <w:p w:rsidR="003C2645" w:rsidRPr="003C2645" w:rsidRDefault="003C2645" w:rsidP="009947BD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จำนวนบุคลากรที่ได้รับการประเมินทั้งหมด</w:t>
            </w:r>
          </w:p>
        </w:tc>
      </w:tr>
    </w:tbl>
    <w:p w:rsidR="003C2645" w:rsidRPr="003C2645" w:rsidRDefault="003C2645" w:rsidP="003C2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3C2645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7178"/>
        <w:gridCol w:w="2062"/>
      </w:tblGrid>
      <w:tr w:rsidR="003C2645" w:rsidRPr="003C2645" w:rsidTr="009B0272">
        <w:trPr>
          <w:trHeight w:val="737"/>
        </w:trPr>
        <w:tc>
          <w:tcPr>
            <w:tcW w:w="7178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062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3C2645" w:rsidRPr="003C2645" w:rsidTr="009B0272">
        <w:trPr>
          <w:trHeight w:val="402"/>
        </w:trPr>
        <w:tc>
          <w:tcPr>
            <w:tcW w:w="717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1.จำนวนบุคลากรสายสนับสนุนทั้งหมด</w:t>
            </w:r>
          </w:p>
        </w:tc>
        <w:tc>
          <w:tcPr>
            <w:tcW w:w="2062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645" w:rsidRPr="003C2645" w:rsidTr="009B0272">
        <w:trPr>
          <w:trHeight w:val="393"/>
        </w:trPr>
        <w:tc>
          <w:tcPr>
            <w:tcW w:w="717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2.จำนวนบุคลากรสายสนับสนุนที่ตอบแบบประเมิน</w:t>
            </w:r>
          </w:p>
        </w:tc>
        <w:tc>
          <w:tcPr>
            <w:tcW w:w="2062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645" w:rsidRPr="003C2645" w:rsidTr="009B0272">
        <w:trPr>
          <w:trHeight w:val="400"/>
        </w:trPr>
        <w:tc>
          <w:tcPr>
            <w:tcW w:w="717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3.ร้อยละของบุคลากรสายสนับสนุนที่ตอบแบบประเมิน</w:t>
            </w:r>
          </w:p>
        </w:tc>
        <w:tc>
          <w:tcPr>
            <w:tcW w:w="2062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645" w:rsidRPr="003C2645" w:rsidTr="009B0272">
        <w:trPr>
          <w:trHeight w:val="392"/>
        </w:trPr>
        <w:tc>
          <w:tcPr>
            <w:tcW w:w="717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4. ผลรวมของค่าคะแนนที่ได้จากการประเมินบุคลากร</w:t>
            </w:r>
          </w:p>
        </w:tc>
        <w:tc>
          <w:tcPr>
            <w:tcW w:w="2062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645" w:rsidRPr="003C2645" w:rsidTr="009B0272">
        <w:trPr>
          <w:trHeight w:val="236"/>
        </w:trPr>
        <w:tc>
          <w:tcPr>
            <w:tcW w:w="717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5. ค่าเฉลี่ยของคะแนนประเมินบุคลากร</w:t>
            </w:r>
          </w:p>
        </w:tc>
        <w:tc>
          <w:tcPr>
            <w:tcW w:w="2062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3C2645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37"/>
        <w:gridCol w:w="2137"/>
        <w:gridCol w:w="2244"/>
        <w:gridCol w:w="2623"/>
      </w:tblGrid>
      <w:tr w:rsidR="003C2645" w:rsidRPr="003C2645" w:rsidTr="009B0272">
        <w:trPr>
          <w:trHeight w:val="719"/>
        </w:trPr>
        <w:tc>
          <w:tcPr>
            <w:tcW w:w="2137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37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44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23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C2645" w:rsidRPr="003C2645" w:rsidTr="009B0272">
        <w:trPr>
          <w:trHeight w:val="739"/>
        </w:trPr>
        <w:tc>
          <w:tcPr>
            <w:tcW w:w="2137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7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4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3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Default="003C2645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3C2645" w:rsidRPr="009B0272" w:rsidRDefault="003C2645" w:rsidP="003C2645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02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</w:t>
      </w:r>
      <w:proofErr w:type="gramStart"/>
      <w:r w:rsidRPr="009B0272">
        <w:rPr>
          <w:rFonts w:ascii="TH SarabunPSK" w:hAnsi="TH SarabunPSK" w:cs="TH SarabunPSK"/>
          <w:b/>
          <w:bCs/>
          <w:sz w:val="32"/>
          <w:szCs w:val="32"/>
        </w:rPr>
        <w:t>3 :</w:t>
      </w:r>
      <w:proofErr w:type="gramEnd"/>
      <w:r w:rsidRPr="009B02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0272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การดำเนินงานกิจกรรม 5</w:t>
      </w:r>
      <w:r w:rsidRPr="009B02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027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9B02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C2645" w:rsidRPr="003C2645" w:rsidRDefault="003C2645" w:rsidP="003C2645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3C264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3C2645">
        <w:rPr>
          <w:rFonts w:ascii="TH SarabunPSK" w:hAnsi="TH SarabunPSK" w:cs="TH SarabunPSK"/>
          <w:sz w:val="32"/>
          <w:szCs w:val="32"/>
        </w:rPr>
        <w:t xml:space="preserve">: </w:t>
      </w:r>
      <w:r w:rsidRPr="003C2645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3C2645" w:rsidRPr="003C2645" w:rsidRDefault="003C2645" w:rsidP="003C2645">
      <w:pPr>
        <w:spacing w:before="240"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2645">
        <w:rPr>
          <w:rFonts w:ascii="TH SarabunPSK" w:eastAsia="Times New Roman" w:hAnsi="TH SarabunPSK" w:cs="TH SarabunPSK"/>
          <w:sz w:val="32"/>
          <w:szCs w:val="32"/>
          <w:cs/>
        </w:rPr>
        <w:t>เกณฑ์การประเมิน</w:t>
      </w:r>
      <w:r w:rsidRPr="003C2645">
        <w:rPr>
          <w:rFonts w:ascii="TH SarabunPSK" w:eastAsia="Times New Roman" w:hAnsi="TH SarabunPSK" w:cs="TH SarabunPSK"/>
          <w:sz w:val="32"/>
          <w:szCs w:val="32"/>
        </w:rPr>
        <w:t xml:space="preserve"> :</w:t>
      </w:r>
    </w:p>
    <w:tbl>
      <w:tblPr>
        <w:tblStyle w:val="4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3C2645" w:rsidRPr="003C2645" w:rsidTr="009947BD">
        <w:tc>
          <w:tcPr>
            <w:tcW w:w="1848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3C264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3C264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3C264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3C264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3C264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3C2645" w:rsidRPr="003C2645" w:rsidTr="009947BD">
        <w:tc>
          <w:tcPr>
            <w:tcW w:w="1848" w:type="dxa"/>
          </w:tcPr>
          <w:p w:rsidR="003C2645" w:rsidRPr="003C2645" w:rsidRDefault="003C2645" w:rsidP="003C2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C2645" w:rsidRPr="003C2645" w:rsidRDefault="003C2645" w:rsidP="003C2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3C2645" w:rsidRPr="003C2645" w:rsidRDefault="003C2645" w:rsidP="003C2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C2645" w:rsidRPr="003C2645" w:rsidRDefault="003C2645" w:rsidP="003C2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3C2645" w:rsidRPr="003C2645" w:rsidRDefault="003C2645" w:rsidP="003C2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C2645" w:rsidRPr="003C2645" w:rsidRDefault="003C2645" w:rsidP="003C2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3C2645" w:rsidRPr="003C2645" w:rsidRDefault="003C2645" w:rsidP="003C2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C2645" w:rsidRPr="003C2645" w:rsidRDefault="003C2645" w:rsidP="003C2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3C2645" w:rsidRPr="003C2645" w:rsidRDefault="003C2645" w:rsidP="003C2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C2645" w:rsidRPr="003C2645" w:rsidRDefault="003C2645" w:rsidP="003C26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</w:tr>
    </w:tbl>
    <w:p w:rsidR="003C2645" w:rsidRPr="003C2645" w:rsidRDefault="003C2645" w:rsidP="003C2645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3C2645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ayout w:type="fixed"/>
        <w:tblLook w:val="04A0"/>
      </w:tblPr>
      <w:tblGrid>
        <w:gridCol w:w="5070"/>
        <w:gridCol w:w="992"/>
        <w:gridCol w:w="992"/>
        <w:gridCol w:w="2188"/>
      </w:tblGrid>
      <w:tr w:rsidR="003C2645" w:rsidRPr="003C2645" w:rsidTr="003C2645">
        <w:trPr>
          <w:trHeight w:val="438"/>
        </w:trPr>
        <w:tc>
          <w:tcPr>
            <w:tcW w:w="5070" w:type="dxa"/>
            <w:vMerge w:val="restart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88" w:type="dxa"/>
            <w:vMerge w:val="restart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</w:tr>
      <w:tr w:rsidR="003C2645" w:rsidRPr="003C2645" w:rsidTr="003C2645">
        <w:trPr>
          <w:trHeight w:val="401"/>
        </w:trPr>
        <w:tc>
          <w:tcPr>
            <w:tcW w:w="5070" w:type="dxa"/>
            <w:vMerge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188" w:type="dxa"/>
            <w:vMerge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645" w:rsidRPr="003C2645" w:rsidTr="003C2645">
        <w:tc>
          <w:tcPr>
            <w:tcW w:w="5070" w:type="dxa"/>
          </w:tcPr>
          <w:p w:rsidR="003C2645" w:rsidRPr="003C2645" w:rsidRDefault="003C2645" w:rsidP="003C2645">
            <w:pPr>
              <w:pStyle w:val="Default"/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</w:pPr>
            <w:r w:rsidRPr="003C2645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1.มีการแต่งตั้งคณะกรรมการดำเนินงาน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2645" w:rsidRPr="003C2645" w:rsidTr="003C2645">
        <w:tc>
          <w:tcPr>
            <w:tcW w:w="5070" w:type="dxa"/>
          </w:tcPr>
          <w:p w:rsidR="003C2645" w:rsidRPr="003C2645" w:rsidRDefault="003C2645" w:rsidP="003C264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2.จัดทำแผนการดำเนินโครงการ </w:t>
            </w:r>
            <w:r w:rsidRPr="003C2645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2645" w:rsidRPr="003C2645" w:rsidTr="003C2645">
        <w:tc>
          <w:tcPr>
            <w:tcW w:w="5070" w:type="dxa"/>
          </w:tcPr>
          <w:p w:rsidR="003C2645" w:rsidRPr="003C2645" w:rsidRDefault="003C2645" w:rsidP="003C264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3.ดำเนินงานโครงการ </w:t>
            </w:r>
            <w:r w:rsidRPr="003C264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2645" w:rsidRPr="003C2645" w:rsidTr="003C2645">
        <w:tc>
          <w:tcPr>
            <w:tcW w:w="5070" w:type="dxa"/>
          </w:tcPr>
          <w:p w:rsidR="003C2645" w:rsidRPr="003C2645" w:rsidRDefault="003C2645" w:rsidP="003C264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มีการประเมินผลการดำเนินโครงการ </w:t>
            </w:r>
            <w:r w:rsidRPr="003C2645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2645" w:rsidRPr="003C2645" w:rsidTr="003C2645">
        <w:trPr>
          <w:trHeight w:val="812"/>
        </w:trPr>
        <w:tc>
          <w:tcPr>
            <w:tcW w:w="5070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นำผลที่ได้รับจากการประเมินไปปรับปรุงและรายงานผลให้รองอธิการบดีประจำวิทยาเขต รับทราบ</w:t>
            </w:r>
            <w:r w:rsidRPr="003C26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3C2645" w:rsidRPr="003C2645" w:rsidRDefault="003C2645" w:rsidP="003C26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ผลการประเมินตนเอง </w:t>
      </w:r>
      <w:r w:rsidRPr="003C2645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9249" w:type="dxa"/>
        <w:tblLook w:val="04A0"/>
      </w:tblPr>
      <w:tblGrid>
        <w:gridCol w:w="2162"/>
        <w:gridCol w:w="2162"/>
        <w:gridCol w:w="2271"/>
        <w:gridCol w:w="2654"/>
      </w:tblGrid>
      <w:tr w:rsidR="003C2645" w:rsidRPr="003C2645" w:rsidTr="003C2645">
        <w:trPr>
          <w:trHeight w:val="701"/>
        </w:trPr>
        <w:tc>
          <w:tcPr>
            <w:tcW w:w="2162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62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71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54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C2645" w:rsidRPr="003C2645" w:rsidTr="003C2645">
        <w:trPr>
          <w:trHeight w:val="701"/>
        </w:trPr>
        <w:tc>
          <w:tcPr>
            <w:tcW w:w="2162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2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54" w:type="dxa"/>
          </w:tcPr>
          <w:p w:rsidR="003C2645" w:rsidRPr="003C2645" w:rsidRDefault="003C2645" w:rsidP="009947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Default="003C2645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lastRenderedPageBreak/>
        <w:t>จุดแข็ง/แนวทางเสริมจุดแข็ง</w:t>
      </w:r>
      <w:r w:rsidRPr="003C2645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C2645" w:rsidRPr="003C2645" w:rsidTr="009947BD">
        <w:tc>
          <w:tcPr>
            <w:tcW w:w="4621" w:type="dxa"/>
          </w:tcPr>
          <w:p w:rsidR="003C2645" w:rsidRPr="003C2645" w:rsidRDefault="003C2645" w:rsidP="003C26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3C2645" w:rsidRPr="003C2645" w:rsidRDefault="003C2645" w:rsidP="003C26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แนวทางเสริมจุดแข็ง</w:t>
            </w:r>
          </w:p>
        </w:tc>
      </w:tr>
      <w:tr w:rsidR="003C2645" w:rsidRPr="003C2645" w:rsidTr="009947BD">
        <w:tc>
          <w:tcPr>
            <w:tcW w:w="4621" w:type="dxa"/>
          </w:tcPr>
          <w:p w:rsid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sz w:val="32"/>
          <w:szCs w:val="32"/>
        </w:rPr>
      </w:pPr>
      <w:r w:rsidRPr="003C2645">
        <w:rPr>
          <w:rFonts w:ascii="TH SarabunPSK" w:hAnsi="TH SarabunPSK" w:cs="TH SarabunPSK"/>
          <w:sz w:val="32"/>
          <w:szCs w:val="32"/>
          <w:cs/>
        </w:rPr>
        <w:t>จุดที่ควรพัฒนา/ข้อเสนอแนะในการปรับปรุง</w:t>
      </w:r>
      <w:r w:rsidRPr="003C2645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C2645" w:rsidRPr="003C2645" w:rsidTr="009947BD">
        <w:tc>
          <w:tcPr>
            <w:tcW w:w="4621" w:type="dxa"/>
          </w:tcPr>
          <w:p w:rsidR="003C2645" w:rsidRPr="003C2645" w:rsidRDefault="003C2645" w:rsidP="003C26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621" w:type="dxa"/>
          </w:tcPr>
          <w:p w:rsidR="003C2645" w:rsidRPr="003C2645" w:rsidRDefault="003C2645" w:rsidP="003C26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2645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C2645" w:rsidRPr="003C2645" w:rsidTr="009947BD">
        <w:tc>
          <w:tcPr>
            <w:tcW w:w="4621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3C2645" w:rsidRPr="003C2645" w:rsidRDefault="003C2645" w:rsidP="00994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2645" w:rsidRPr="003C2645" w:rsidRDefault="003C2645" w:rsidP="003C26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268B" w:rsidRPr="003C2645" w:rsidRDefault="0068268B">
      <w:pPr>
        <w:rPr>
          <w:rFonts w:ascii="TH SarabunPSK" w:hAnsi="TH SarabunPSK" w:cs="TH SarabunPSK"/>
        </w:rPr>
      </w:pPr>
    </w:p>
    <w:sectPr w:rsidR="0068268B" w:rsidRPr="003C2645" w:rsidSect="003A1A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applyBreakingRules/>
  </w:compat>
  <w:rsids>
    <w:rsidRoot w:val="003C2645"/>
    <w:rsid w:val="00043AA7"/>
    <w:rsid w:val="002E6D1F"/>
    <w:rsid w:val="00306B20"/>
    <w:rsid w:val="003A1AAE"/>
    <w:rsid w:val="003C2645"/>
    <w:rsid w:val="00446AC0"/>
    <w:rsid w:val="00547FE5"/>
    <w:rsid w:val="0068268B"/>
    <w:rsid w:val="00761AD1"/>
    <w:rsid w:val="00814CE0"/>
    <w:rsid w:val="009B0272"/>
    <w:rsid w:val="00A43C0E"/>
    <w:rsid w:val="00A73FB1"/>
    <w:rsid w:val="00AF6022"/>
    <w:rsid w:val="00CC3FA9"/>
    <w:rsid w:val="00F0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40" w:lineRule="atLeast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4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645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645"/>
    <w:pPr>
      <w:autoSpaceDE w:val="0"/>
      <w:autoSpaceDN w:val="0"/>
      <w:adjustRightInd w:val="0"/>
      <w:spacing w:line="240" w:lineRule="auto"/>
      <w:jc w:val="left"/>
    </w:pPr>
    <w:rPr>
      <w:rFonts w:ascii="TH K2D July8" w:cs="TH K2D July8"/>
      <w:color w:val="000000"/>
      <w:sz w:val="24"/>
      <w:szCs w:val="24"/>
    </w:rPr>
  </w:style>
  <w:style w:type="table" w:customStyle="1" w:styleId="4">
    <w:name w:val="เส้นตาราง4"/>
    <w:basedOn w:val="TableNormal"/>
    <w:next w:val="TableGrid"/>
    <w:uiPriority w:val="59"/>
    <w:rsid w:val="003C2645"/>
    <w:pPr>
      <w:spacing w:line="240" w:lineRule="auto"/>
      <w:jc w:val="left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40" w:lineRule="atLeast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4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645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645"/>
    <w:pPr>
      <w:autoSpaceDE w:val="0"/>
      <w:autoSpaceDN w:val="0"/>
      <w:adjustRightInd w:val="0"/>
      <w:spacing w:line="240" w:lineRule="auto"/>
      <w:jc w:val="left"/>
    </w:pPr>
    <w:rPr>
      <w:rFonts w:ascii="TH K2D July8" w:cs="TH K2D July8"/>
      <w:color w:val="000000"/>
      <w:sz w:val="24"/>
      <w:szCs w:val="24"/>
    </w:rPr>
  </w:style>
  <w:style w:type="table" w:customStyle="1" w:styleId="4">
    <w:name w:val="เส้นตาราง4"/>
    <w:basedOn w:val="TableNormal"/>
    <w:next w:val="TableGrid"/>
    <w:uiPriority w:val="59"/>
    <w:rsid w:val="003C2645"/>
    <w:pPr>
      <w:spacing w:line="240" w:lineRule="auto"/>
      <w:jc w:val="left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rat1056</dc:creator>
  <cp:lastModifiedBy>admin</cp:lastModifiedBy>
  <cp:revision>7</cp:revision>
  <cp:lastPrinted>2018-01-30T02:35:00Z</cp:lastPrinted>
  <dcterms:created xsi:type="dcterms:W3CDTF">2018-01-29T04:57:00Z</dcterms:created>
  <dcterms:modified xsi:type="dcterms:W3CDTF">2018-01-30T02:40:00Z</dcterms:modified>
</cp:coreProperties>
</file>